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EF" w:rsidRPr="00EA0C8D" w:rsidRDefault="006302EF" w:rsidP="00EA0C8D">
      <w:pPr>
        <w:jc w:val="right"/>
        <w:rPr>
          <w:b/>
        </w:rPr>
      </w:pPr>
      <w:r w:rsidRPr="00EA0C8D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8D" w:rsidRPr="00EA0C8D">
        <w:rPr>
          <w:b/>
        </w:rPr>
        <w:t>ПРОЕКТ</w:t>
      </w:r>
    </w:p>
    <w:p w:rsidR="006302EF" w:rsidRDefault="006302EF" w:rsidP="006302EF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302EF" w:rsidTr="00944F06">
        <w:trPr>
          <w:trHeight w:hRule="exact" w:val="1134"/>
        </w:trPr>
        <w:tc>
          <w:tcPr>
            <w:tcW w:w="9873" w:type="dxa"/>
            <w:gridSpan w:val="10"/>
          </w:tcPr>
          <w:p w:rsidR="006302EF" w:rsidRDefault="006302EF" w:rsidP="00944F0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302EF" w:rsidRDefault="006302EF" w:rsidP="00944F0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302EF" w:rsidRPr="00993208" w:rsidRDefault="006302EF" w:rsidP="00944F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302EF" w:rsidRDefault="006302EF" w:rsidP="00944F06">
            <w:pPr>
              <w:jc w:val="center"/>
              <w:rPr>
                <w:sz w:val="12"/>
                <w:szCs w:val="12"/>
              </w:rPr>
            </w:pPr>
          </w:p>
          <w:p w:rsidR="006302EF" w:rsidRDefault="006302EF" w:rsidP="00944F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302EF" w:rsidTr="00944F0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02EF" w:rsidRDefault="006302EF" w:rsidP="00944F0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02EF" w:rsidRPr="00261479" w:rsidRDefault="001527F3" w:rsidP="00944F06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02EF" w:rsidRDefault="006302EF" w:rsidP="00944F06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944F06">
            <w:pPr>
              <w:jc w:val="center"/>
            </w:pPr>
          </w:p>
        </w:tc>
      </w:tr>
      <w:tr w:rsidR="006302EF" w:rsidTr="00944F06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302EF" w:rsidRDefault="006302EF" w:rsidP="00944F06">
            <w:r>
              <w:t>пгт. Октябрьское</w:t>
            </w:r>
          </w:p>
        </w:tc>
      </w:tr>
    </w:tbl>
    <w:p w:rsidR="006302EF" w:rsidRDefault="006302EF" w:rsidP="006302EF">
      <w:r>
        <w:t xml:space="preserve"> </w:t>
      </w:r>
    </w:p>
    <w:p w:rsidR="003B4099" w:rsidRDefault="006302EF" w:rsidP="006302EF">
      <w:r w:rsidRPr="00EA40EE">
        <w:t xml:space="preserve">Об организации подготовки </w:t>
      </w:r>
    </w:p>
    <w:p w:rsidR="006302EF" w:rsidRDefault="006302EF" w:rsidP="006302EF">
      <w:r w:rsidRPr="00EA40EE">
        <w:t xml:space="preserve">населения </w:t>
      </w:r>
      <w:r>
        <w:t>Октябрьского</w:t>
      </w:r>
      <w:r w:rsidRPr="00EA40EE">
        <w:t xml:space="preserve"> района в области</w:t>
      </w:r>
    </w:p>
    <w:p w:rsidR="006302EF" w:rsidRDefault="006302EF" w:rsidP="006302EF">
      <w:r w:rsidRPr="00EA40EE">
        <w:t>гражданской обороны и защиты от чрезвычайных</w:t>
      </w:r>
    </w:p>
    <w:p w:rsidR="006302EF" w:rsidRPr="00EA40EE" w:rsidRDefault="006302EF" w:rsidP="006302EF">
      <w:r w:rsidRPr="00EA40EE">
        <w:t>ситуаций природного и техногенного характера</w:t>
      </w:r>
    </w:p>
    <w:p w:rsidR="006302EF" w:rsidRPr="00EA40EE" w:rsidRDefault="006302EF" w:rsidP="006302EF"/>
    <w:p w:rsidR="006302EF" w:rsidRPr="00EA40EE" w:rsidRDefault="006302EF" w:rsidP="006302EF"/>
    <w:p w:rsidR="001527F3" w:rsidRPr="00A9122D" w:rsidRDefault="00A9122D" w:rsidP="00A9122D">
      <w:pPr>
        <w:widowControl w:val="0"/>
        <w:autoSpaceDE w:val="0"/>
        <w:autoSpaceDN w:val="0"/>
        <w:ind w:right="118" w:firstLine="851"/>
        <w:jc w:val="both"/>
        <w:rPr>
          <w:szCs w:val="20"/>
        </w:rPr>
      </w:pPr>
      <w:r>
        <w:t xml:space="preserve">В соответствии со </w:t>
      </w:r>
      <w:hyperlink r:id="rId8" w:history="1">
        <w:r w:rsidRPr="00A9122D">
          <w:t>статьей 11</w:t>
        </w:r>
      </w:hyperlink>
      <w:r w:rsidRPr="00A9122D">
        <w:t xml:space="preserve"> Федерального закона от 21</w:t>
      </w:r>
      <w:r>
        <w:t>.12.1994 №</w:t>
      </w:r>
      <w:r w:rsidRPr="00A9122D">
        <w:t xml:space="preserve"> 68-ФЗ </w:t>
      </w:r>
      <w:r>
        <w:t>«</w:t>
      </w:r>
      <w:r w:rsidRPr="00A9122D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A9122D">
        <w:t xml:space="preserve">, </w:t>
      </w:r>
      <w:hyperlink r:id="rId9" w:history="1">
        <w:r w:rsidRPr="00A9122D">
          <w:t>статьей 8</w:t>
        </w:r>
      </w:hyperlink>
      <w:r w:rsidRPr="00A9122D">
        <w:t xml:space="preserve"> Федерального закона от 12</w:t>
      </w:r>
      <w:r>
        <w:t>.02.1998</w:t>
      </w:r>
      <w:r w:rsidRPr="00A9122D">
        <w:t xml:space="preserve"> </w:t>
      </w:r>
      <w:r>
        <w:t>№</w:t>
      </w:r>
      <w:r w:rsidRPr="00A9122D">
        <w:t xml:space="preserve"> 28-ФЗ </w:t>
      </w:r>
      <w:r>
        <w:t>«</w:t>
      </w:r>
      <w:r w:rsidRPr="00A9122D">
        <w:t>О гражданской обороне</w:t>
      </w:r>
      <w:r>
        <w:t>»</w:t>
      </w:r>
      <w:r w:rsidRPr="00A9122D">
        <w:t xml:space="preserve">, Постановлениями Правительства Российской Федерации от </w:t>
      </w:r>
      <w:r>
        <w:t>0</w:t>
      </w:r>
      <w:r w:rsidRPr="00A9122D">
        <w:t>2</w:t>
      </w:r>
      <w:r>
        <w:t>.11.</w:t>
      </w:r>
      <w:r w:rsidRPr="00A9122D">
        <w:t>2000</w:t>
      </w:r>
      <w:r>
        <w:t xml:space="preserve"> </w:t>
      </w:r>
      <w:hyperlink r:id="rId10" w:history="1">
        <w:r>
          <w:t>№</w:t>
        </w:r>
        <w:r w:rsidRPr="00A9122D">
          <w:t xml:space="preserve"> 841</w:t>
        </w:r>
      </w:hyperlink>
      <w:r w:rsidRPr="00A9122D">
        <w:t xml:space="preserve"> </w:t>
      </w:r>
      <w:r>
        <w:t>«</w:t>
      </w:r>
      <w:r w:rsidRPr="00A9122D">
        <w:t xml:space="preserve">Об утверждении Положения о </w:t>
      </w:r>
      <w:r w:rsidR="00650BF4">
        <w:t>подготовке</w:t>
      </w:r>
      <w:r w:rsidRPr="00A9122D">
        <w:t xml:space="preserve"> населения в области гражданской обороны</w:t>
      </w:r>
      <w:r>
        <w:t>»</w:t>
      </w:r>
      <w:r w:rsidRPr="00A9122D">
        <w:t xml:space="preserve">, от </w:t>
      </w:r>
      <w:r>
        <w:t>0</w:t>
      </w:r>
      <w:r w:rsidRPr="00A9122D">
        <w:t>4</w:t>
      </w:r>
      <w:r>
        <w:t>.09.</w:t>
      </w:r>
      <w:r w:rsidRPr="00A9122D">
        <w:t xml:space="preserve">2003  </w:t>
      </w:r>
      <w:hyperlink r:id="rId11" w:history="1">
        <w:r>
          <w:t>№</w:t>
        </w:r>
        <w:r w:rsidRPr="00A9122D">
          <w:t xml:space="preserve"> 547</w:t>
        </w:r>
      </w:hyperlink>
      <w:r w:rsidRPr="00A9122D">
        <w:t xml:space="preserve"> </w:t>
      </w:r>
      <w:r w:rsidR="00650BF4">
        <w:t xml:space="preserve">      </w:t>
      </w:r>
      <w:r>
        <w:t>«</w:t>
      </w:r>
      <w:r w:rsidRPr="00A9122D">
        <w:t>О подготовке населения в области защиты от чрезвычайных ситуаций природного и техногенного характера</w:t>
      </w:r>
      <w:r>
        <w:t>»</w:t>
      </w:r>
      <w:r w:rsidRPr="00A9122D">
        <w:t xml:space="preserve">, </w:t>
      </w:r>
      <w:r w:rsidR="00650BF4">
        <w:t xml:space="preserve">Постановлением </w:t>
      </w:r>
      <w:r w:rsidRPr="00A9122D">
        <w:t>Правительства Ханты-Мансийского автономного округа - Югры от 30</w:t>
      </w:r>
      <w:r>
        <w:t>.06.</w:t>
      </w:r>
      <w:r w:rsidRPr="00A9122D">
        <w:t xml:space="preserve">2006 </w:t>
      </w:r>
      <w:hyperlink r:id="rId12" w:history="1">
        <w:r>
          <w:t>№</w:t>
        </w:r>
        <w:r w:rsidRPr="00A9122D">
          <w:t xml:space="preserve"> 144-п</w:t>
        </w:r>
      </w:hyperlink>
      <w:r w:rsidRPr="00A9122D">
        <w:t xml:space="preserve"> </w:t>
      </w:r>
      <w:r>
        <w:t>«</w:t>
      </w:r>
      <w:r w:rsidRPr="00A9122D">
        <w:t xml:space="preserve">Об организации подготовки и обучения населения Ханты-Мансийского автономного округа - Югры в области гражданской обороны и защиты </w:t>
      </w:r>
      <w:r w:rsidR="002D429A">
        <w:t xml:space="preserve">       </w:t>
      </w:r>
      <w:r w:rsidRPr="00A9122D">
        <w:t>от чрезвычайных ситуаций природ</w:t>
      </w:r>
      <w:r>
        <w:t>ного и техногенного характера»</w:t>
      </w:r>
      <w:r w:rsidR="001527F3" w:rsidRPr="00A9122D">
        <w:rPr>
          <w:szCs w:val="20"/>
        </w:rPr>
        <w:t xml:space="preserve">, в целях совершенствования порядка подготовки населения </w:t>
      </w:r>
      <w:r w:rsidR="003B4099" w:rsidRPr="00A9122D">
        <w:rPr>
          <w:szCs w:val="20"/>
        </w:rPr>
        <w:t>Октяб</w:t>
      </w:r>
      <w:r w:rsidR="001527F3" w:rsidRPr="00A9122D">
        <w:rPr>
          <w:szCs w:val="20"/>
        </w:rPr>
        <w:t>р</w:t>
      </w:r>
      <w:r w:rsidR="003B4099" w:rsidRPr="00A9122D">
        <w:rPr>
          <w:szCs w:val="20"/>
        </w:rPr>
        <w:t>ь</w:t>
      </w:r>
      <w:r w:rsidR="001527F3" w:rsidRPr="00A9122D">
        <w:rPr>
          <w:szCs w:val="20"/>
        </w:rPr>
        <w:t xml:space="preserve">ского района в области гражданской обороны и защиты </w:t>
      </w:r>
      <w:r w:rsidR="00527DA1" w:rsidRPr="00A9122D">
        <w:rPr>
          <w:szCs w:val="20"/>
        </w:rPr>
        <w:t xml:space="preserve">                    </w:t>
      </w:r>
      <w:r w:rsidR="001527F3" w:rsidRPr="00A9122D">
        <w:rPr>
          <w:szCs w:val="20"/>
        </w:rPr>
        <w:t>от чрезвычайных ситуаций:</w:t>
      </w:r>
    </w:p>
    <w:p w:rsidR="001527F3" w:rsidRPr="001527F3" w:rsidRDefault="003B4099" w:rsidP="00A9122D">
      <w:pPr>
        <w:widowControl w:val="0"/>
        <w:autoSpaceDE w:val="0"/>
        <w:autoSpaceDN w:val="0"/>
        <w:ind w:right="118" w:firstLine="851"/>
        <w:jc w:val="both"/>
        <w:rPr>
          <w:szCs w:val="20"/>
        </w:rPr>
      </w:pPr>
      <w:r>
        <w:rPr>
          <w:szCs w:val="20"/>
        </w:rPr>
        <w:t>1. Утвердить</w:t>
      </w:r>
      <w:r w:rsidR="001527F3" w:rsidRPr="001527F3">
        <w:rPr>
          <w:szCs w:val="20"/>
        </w:rPr>
        <w:t xml:space="preserve"> </w:t>
      </w:r>
      <w:hyperlink w:anchor="P36" w:history="1">
        <w:r w:rsidR="00527DA1">
          <w:rPr>
            <w:szCs w:val="20"/>
          </w:rPr>
          <w:t>Положение</w:t>
        </w:r>
      </w:hyperlink>
      <w:r w:rsidR="00527DA1">
        <w:rPr>
          <w:szCs w:val="20"/>
        </w:rPr>
        <w:t xml:space="preserve"> об организации</w:t>
      </w:r>
      <w:r w:rsidR="001527F3" w:rsidRPr="001527F3">
        <w:rPr>
          <w:szCs w:val="20"/>
        </w:rPr>
        <w:t xml:space="preserve"> подготовки населения </w:t>
      </w:r>
      <w:r>
        <w:rPr>
          <w:szCs w:val="20"/>
        </w:rPr>
        <w:t>Октябрь</w:t>
      </w:r>
      <w:r w:rsidR="001527F3" w:rsidRPr="001527F3">
        <w:rPr>
          <w:szCs w:val="20"/>
        </w:rPr>
        <w:t xml:space="preserve">ского района </w:t>
      </w:r>
      <w:r w:rsidR="00527DA1">
        <w:rPr>
          <w:szCs w:val="20"/>
        </w:rPr>
        <w:t xml:space="preserve">            </w:t>
      </w:r>
      <w:r w:rsidR="001527F3" w:rsidRPr="001527F3">
        <w:rPr>
          <w:szCs w:val="20"/>
        </w:rPr>
        <w:t>в области гражданской обороны и защиты от чрезвычайных ситуаций</w:t>
      </w:r>
      <w:r w:rsidR="00527DA1">
        <w:rPr>
          <w:szCs w:val="20"/>
        </w:rPr>
        <w:t xml:space="preserve"> </w:t>
      </w:r>
      <w:r w:rsidR="00527DA1" w:rsidRPr="00EA40EE">
        <w:t xml:space="preserve">природного </w:t>
      </w:r>
      <w:r w:rsidR="00496E77">
        <w:t xml:space="preserve">                               </w:t>
      </w:r>
      <w:r w:rsidR="00527DA1" w:rsidRPr="00EA40EE">
        <w:t>и техногенного характера</w:t>
      </w:r>
      <w:r w:rsidR="00496E77">
        <w:t xml:space="preserve"> согласно приложению</w:t>
      </w:r>
      <w:r w:rsidR="001527F3" w:rsidRPr="001527F3">
        <w:rPr>
          <w:szCs w:val="20"/>
        </w:rPr>
        <w:t>.</w:t>
      </w:r>
    </w:p>
    <w:p w:rsidR="00527DA1" w:rsidRDefault="001527F3" w:rsidP="00A9122D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 w:rsidRPr="001527F3">
        <w:rPr>
          <w:szCs w:val="20"/>
        </w:rPr>
        <w:t>2.</w:t>
      </w:r>
      <w:r w:rsidR="00527DA1">
        <w:rPr>
          <w:szCs w:val="20"/>
        </w:rPr>
        <w:t xml:space="preserve"> Отделу гражданской защиты населения администрации Октябрьского района                  </w:t>
      </w:r>
      <w:proofErr w:type="gramStart"/>
      <w:r w:rsidR="00527DA1">
        <w:rPr>
          <w:szCs w:val="20"/>
        </w:rPr>
        <w:t xml:space="preserve">   (</w:t>
      </w:r>
      <w:proofErr w:type="gramEnd"/>
      <w:r w:rsidR="00527DA1">
        <w:rPr>
          <w:szCs w:val="20"/>
        </w:rPr>
        <w:t>Ковриго</w:t>
      </w:r>
      <w:r w:rsidR="00496E77">
        <w:rPr>
          <w:szCs w:val="20"/>
        </w:rPr>
        <w:t xml:space="preserve"> В.Н.</w:t>
      </w:r>
      <w:r w:rsidR="00527DA1">
        <w:rPr>
          <w:szCs w:val="20"/>
        </w:rPr>
        <w:t>)</w:t>
      </w:r>
      <w:r w:rsidR="00527DA1" w:rsidRPr="00527DA1">
        <w:rPr>
          <w:szCs w:val="20"/>
        </w:rPr>
        <w:t xml:space="preserve"> осуществлять координацию, методическое руководство и контроль за выполнением мероприятий:</w:t>
      </w:r>
    </w:p>
    <w:p w:rsidR="000C252F" w:rsidRDefault="000C252F" w:rsidP="00A9122D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>
        <w:rPr>
          <w:szCs w:val="20"/>
        </w:rPr>
        <w:t xml:space="preserve">- по </w:t>
      </w:r>
      <w:r>
        <w:t xml:space="preserve">подготовке и обучению населения, проживающего на территории Октябрьского района, в области гражданской обороны, защиты от чрезвычайных ситуаций природного </w:t>
      </w:r>
      <w:r w:rsidR="00496E77">
        <w:t xml:space="preserve">                        </w:t>
      </w:r>
      <w:r>
        <w:t>и техногенного характера;</w:t>
      </w:r>
    </w:p>
    <w:p w:rsidR="00527DA1" w:rsidRPr="00527DA1" w:rsidRDefault="00527DA1" w:rsidP="00A9122D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 w:rsidRPr="00527DA1">
        <w:rPr>
          <w:szCs w:val="20"/>
        </w:rPr>
        <w:t>- по повышению квалификации</w:t>
      </w:r>
      <w:r w:rsidR="00470F24">
        <w:rPr>
          <w:szCs w:val="20"/>
        </w:rPr>
        <w:t xml:space="preserve"> или курсовому обучению</w:t>
      </w:r>
      <w:r w:rsidRPr="00527DA1">
        <w:rPr>
          <w:szCs w:val="20"/>
        </w:rPr>
        <w:t xml:space="preserve"> </w:t>
      </w:r>
      <w:r w:rsidR="00470F24">
        <w:rPr>
          <w:szCs w:val="20"/>
        </w:rPr>
        <w:t xml:space="preserve">руководителей, должностных лиц, работников </w:t>
      </w:r>
      <w:r w:rsidR="00501329">
        <w:rPr>
          <w:szCs w:val="20"/>
        </w:rPr>
        <w:t>гражданской обороны</w:t>
      </w:r>
      <w:r w:rsidR="00C11776">
        <w:rPr>
          <w:szCs w:val="20"/>
        </w:rPr>
        <w:t xml:space="preserve"> </w:t>
      </w:r>
      <w:r w:rsidR="00F1662B">
        <w:rPr>
          <w:szCs w:val="20"/>
        </w:rPr>
        <w:t xml:space="preserve">Октябрьского </w:t>
      </w:r>
      <w:r>
        <w:rPr>
          <w:szCs w:val="20"/>
        </w:rPr>
        <w:t>районного</w:t>
      </w:r>
      <w:r w:rsidRPr="00527DA1">
        <w:rPr>
          <w:szCs w:val="20"/>
        </w:rPr>
        <w:t xml:space="preserve"> звена территориальной подсистемы </w:t>
      </w:r>
      <w:r w:rsidR="00F1662B">
        <w:t>Ханты-Мансийского автономного округа - Югры</w:t>
      </w:r>
      <w:r w:rsidR="00F1662B" w:rsidRPr="00527DA1">
        <w:rPr>
          <w:szCs w:val="20"/>
        </w:rPr>
        <w:t xml:space="preserve"> </w:t>
      </w:r>
      <w:r w:rsidRPr="00527DA1">
        <w:rPr>
          <w:szCs w:val="20"/>
        </w:rPr>
        <w:t>единой государственной системы по предупреждению и ликвидации чрезвычайных си</w:t>
      </w:r>
      <w:r w:rsidR="00470F24">
        <w:rPr>
          <w:szCs w:val="20"/>
        </w:rPr>
        <w:t xml:space="preserve">туаций в установленном порядке </w:t>
      </w:r>
      <w:r w:rsidR="00496E77">
        <w:rPr>
          <w:szCs w:val="20"/>
        </w:rPr>
        <w:t xml:space="preserve">                               </w:t>
      </w:r>
      <w:r w:rsidRPr="00527DA1">
        <w:rPr>
          <w:szCs w:val="20"/>
        </w:rPr>
        <w:t>в учреждениях дополнительного образования и иных организациях, имеющих соответствующие лицензии;</w:t>
      </w:r>
    </w:p>
    <w:p w:rsidR="00527DA1" w:rsidRDefault="00527DA1" w:rsidP="00A9122D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 w:rsidRPr="00527DA1">
        <w:rPr>
          <w:szCs w:val="20"/>
        </w:rPr>
        <w:t>- по пропаганде знаний в области гражданской обороны и защиты от чрезвычайных ситуаций природного и техногенного характера, осуществляемой с привлечением средств массовой информации.</w:t>
      </w:r>
    </w:p>
    <w:p w:rsidR="00501329" w:rsidRPr="00527DA1" w:rsidRDefault="00496E77" w:rsidP="00A9122D">
      <w:pPr>
        <w:autoSpaceDE w:val="0"/>
        <w:autoSpaceDN w:val="0"/>
        <w:adjustRightInd w:val="0"/>
        <w:ind w:right="118" w:firstLine="851"/>
        <w:jc w:val="both"/>
        <w:rPr>
          <w:szCs w:val="20"/>
        </w:rPr>
      </w:pPr>
      <w:r>
        <w:rPr>
          <w:szCs w:val="20"/>
        </w:rPr>
        <w:t>3</w:t>
      </w:r>
      <w:r w:rsidR="00501329">
        <w:rPr>
          <w:szCs w:val="20"/>
        </w:rPr>
        <w:t>.</w:t>
      </w:r>
      <w:r>
        <w:rPr>
          <w:szCs w:val="20"/>
        </w:rPr>
        <w:t xml:space="preserve"> Рекомендовать главам </w:t>
      </w:r>
      <w:r w:rsidR="00650BF4">
        <w:rPr>
          <w:szCs w:val="20"/>
        </w:rPr>
        <w:t xml:space="preserve">городских и сельских </w:t>
      </w:r>
      <w:r>
        <w:rPr>
          <w:szCs w:val="20"/>
        </w:rPr>
        <w:t xml:space="preserve">поселений, входящих в состав Октябрьского района, принять муниципальные правовые акты в соответствии </w:t>
      </w:r>
      <w:r w:rsidR="00650BF4">
        <w:rPr>
          <w:szCs w:val="20"/>
        </w:rPr>
        <w:t>с полномочиями, установленными Ф</w:t>
      </w:r>
      <w:r>
        <w:rPr>
          <w:szCs w:val="20"/>
        </w:rPr>
        <w:t xml:space="preserve">едеральными законами </w:t>
      </w:r>
      <w:r w:rsidRPr="00A9122D">
        <w:t>от 21</w:t>
      </w:r>
      <w:r>
        <w:t>.12.1994 №</w:t>
      </w:r>
      <w:r w:rsidRPr="00A9122D">
        <w:t xml:space="preserve"> 68-ФЗ </w:t>
      </w:r>
      <w:r>
        <w:t>«</w:t>
      </w:r>
      <w:r w:rsidRPr="00A9122D">
        <w:t xml:space="preserve">О защите населения </w:t>
      </w:r>
      <w:r>
        <w:t xml:space="preserve">                           </w:t>
      </w:r>
      <w:r w:rsidRPr="00A9122D">
        <w:t>и территорий от чрезвычайных ситуаций природного и техногенного характера</w:t>
      </w:r>
      <w:r>
        <w:t>»</w:t>
      </w:r>
      <w:r w:rsidRPr="00A9122D">
        <w:t>, от 12</w:t>
      </w:r>
      <w:r>
        <w:t>.02.1998</w:t>
      </w:r>
      <w:r w:rsidRPr="00A9122D">
        <w:t xml:space="preserve"> </w:t>
      </w:r>
      <w:r>
        <w:t>№</w:t>
      </w:r>
      <w:r w:rsidRPr="00A9122D">
        <w:t xml:space="preserve"> 28-ФЗ </w:t>
      </w:r>
      <w:r>
        <w:t>«</w:t>
      </w:r>
      <w:r w:rsidRPr="00A9122D">
        <w:t>О гражданской обороне</w:t>
      </w:r>
      <w:r>
        <w:t>»</w:t>
      </w:r>
      <w:r w:rsidR="00501329">
        <w:t>.</w:t>
      </w:r>
    </w:p>
    <w:p w:rsidR="003B4099" w:rsidRPr="006B6E9B" w:rsidRDefault="00496E77" w:rsidP="00A9122D">
      <w:pPr>
        <w:widowControl w:val="0"/>
        <w:autoSpaceDE w:val="0"/>
        <w:autoSpaceDN w:val="0"/>
        <w:ind w:right="118" w:firstLine="851"/>
        <w:jc w:val="both"/>
        <w:rPr>
          <w:szCs w:val="20"/>
        </w:rPr>
      </w:pPr>
      <w:r>
        <w:rPr>
          <w:szCs w:val="20"/>
        </w:rPr>
        <w:t>4</w:t>
      </w:r>
      <w:r w:rsidR="003B4099" w:rsidRPr="006B6E9B">
        <w:rPr>
          <w:szCs w:val="20"/>
        </w:rPr>
        <w:t xml:space="preserve">. </w:t>
      </w:r>
      <w:r>
        <w:t>Опубликовать</w:t>
      </w:r>
      <w:r w:rsidR="003B4099">
        <w:t xml:space="preserve"> постановление</w:t>
      </w:r>
      <w:r w:rsidR="00650BF4">
        <w:t xml:space="preserve"> в официальном сетевом ресурсе «октвести.ру» и </w:t>
      </w:r>
      <w:r w:rsidR="00650BF4">
        <w:lastRenderedPageBreak/>
        <w:t>разместить</w:t>
      </w:r>
      <w:r w:rsidR="003B4099">
        <w:t xml:space="preserve"> на официальном веб-сайте Октябрьского района.</w:t>
      </w:r>
    </w:p>
    <w:p w:rsidR="003B4099" w:rsidRDefault="00496E77" w:rsidP="00A9122D">
      <w:pPr>
        <w:pStyle w:val="ConsPlusNormal"/>
        <w:widowControl/>
        <w:ind w:right="118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3B4099" w:rsidRPr="00ED6D3C">
        <w:rPr>
          <w:rFonts w:ascii="Times New Roman" w:hAnsi="Times New Roman" w:cs="Times New Roman"/>
          <w:sz w:val="24"/>
          <w:szCs w:val="24"/>
        </w:rPr>
        <w:t xml:space="preserve">. </w:t>
      </w:r>
      <w:r w:rsidR="003B4099" w:rsidRPr="00EF765E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="003B4099" w:rsidRPr="00EF765E"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 Октябрьского района по правовому обеспечению, управляющего делами администрации Октябрьского района Хромова Н.В</w:t>
      </w:r>
      <w:r w:rsidR="003B4099" w:rsidRPr="00EF765E">
        <w:rPr>
          <w:rFonts w:ascii="Times New Roman" w:hAnsi="Times New Roman" w:cs="Times New Roman"/>
          <w:sz w:val="24"/>
          <w:szCs w:val="24"/>
        </w:rPr>
        <w:t>.</w:t>
      </w:r>
    </w:p>
    <w:p w:rsidR="003B4099" w:rsidRDefault="003B4099" w:rsidP="00A9122D">
      <w:pPr>
        <w:ind w:right="118"/>
        <w:jc w:val="both"/>
      </w:pPr>
    </w:p>
    <w:p w:rsidR="003B4099" w:rsidRDefault="003B4099" w:rsidP="00A9122D">
      <w:pPr>
        <w:ind w:right="118"/>
        <w:jc w:val="both"/>
      </w:pPr>
    </w:p>
    <w:p w:rsidR="006302EF" w:rsidRPr="00EA40EE" w:rsidRDefault="003B4099" w:rsidP="00A9122D">
      <w:pPr>
        <w:ind w:right="118"/>
      </w:pPr>
      <w:r>
        <w:t>Г</w:t>
      </w:r>
      <w:r w:rsidRPr="00A01889">
        <w:t>лав</w:t>
      </w:r>
      <w:r>
        <w:t>а</w:t>
      </w:r>
      <w:r w:rsidRPr="00A01889">
        <w:t xml:space="preserve"> Октябрьского района                                                                                  </w:t>
      </w:r>
      <w:r>
        <w:t xml:space="preserve">   </w:t>
      </w:r>
      <w:r w:rsidRPr="00A01889">
        <w:t xml:space="preserve">  </w:t>
      </w:r>
      <w:r w:rsidR="00AE2856">
        <w:t xml:space="preserve">   </w:t>
      </w:r>
      <w:r>
        <w:t>А.П. Куташова</w:t>
      </w:r>
    </w:p>
    <w:p w:rsidR="006302EF" w:rsidRDefault="006302EF" w:rsidP="006302EF"/>
    <w:p w:rsidR="006302EF" w:rsidRDefault="006302EF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496E77" w:rsidRDefault="00496E77" w:rsidP="006302EF"/>
    <w:p w:rsidR="00496E77" w:rsidRDefault="00496E77" w:rsidP="006302EF"/>
    <w:p w:rsidR="00496E77" w:rsidRDefault="00496E77" w:rsidP="006302EF"/>
    <w:p w:rsidR="00F1662B" w:rsidRDefault="00F1662B" w:rsidP="006302EF"/>
    <w:p w:rsidR="00F1662B" w:rsidRDefault="00F1662B" w:rsidP="006302EF"/>
    <w:p w:rsidR="00EA0C8D" w:rsidRDefault="00EA0C8D" w:rsidP="006302EF">
      <w:bookmarkStart w:id="0" w:name="_GoBack"/>
      <w:bookmarkEnd w:id="0"/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>
        <w:lastRenderedPageBreak/>
        <w:t>Приложение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к постановлению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администрации Октябрьского района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«___» ________ 2017 г. № ______</w:t>
      </w:r>
    </w:p>
    <w:p w:rsidR="003077E2" w:rsidRPr="003077E2" w:rsidRDefault="003077E2" w:rsidP="003077E2"/>
    <w:p w:rsidR="003077E2" w:rsidRDefault="003077E2" w:rsidP="003077E2">
      <w:pPr>
        <w:ind w:right="-35"/>
        <w:jc w:val="center"/>
        <w:rPr>
          <w:b/>
        </w:rPr>
      </w:pPr>
      <w:r w:rsidRPr="003077E2">
        <w:rPr>
          <w:b/>
        </w:rPr>
        <w:t xml:space="preserve">Положение об организации подготовки </w:t>
      </w:r>
    </w:p>
    <w:p w:rsidR="003077E2" w:rsidRDefault="003077E2" w:rsidP="003077E2">
      <w:pPr>
        <w:ind w:right="-35"/>
        <w:jc w:val="center"/>
        <w:rPr>
          <w:b/>
        </w:rPr>
      </w:pPr>
      <w:r w:rsidRPr="003077E2">
        <w:rPr>
          <w:b/>
        </w:rPr>
        <w:t xml:space="preserve">населения Октябрьского района в области гражданской обороны </w:t>
      </w:r>
    </w:p>
    <w:p w:rsidR="003077E2" w:rsidRPr="003077E2" w:rsidRDefault="003077E2" w:rsidP="003077E2">
      <w:pPr>
        <w:ind w:right="-35"/>
        <w:jc w:val="center"/>
        <w:rPr>
          <w:b/>
        </w:rPr>
      </w:pPr>
      <w:r w:rsidRPr="003077E2">
        <w:rPr>
          <w:b/>
        </w:rPr>
        <w:t>и защиты от чрезвычайных ситуаций природного и техногенного характера</w:t>
      </w:r>
    </w:p>
    <w:p w:rsidR="003077E2" w:rsidRPr="003077E2" w:rsidRDefault="003077E2" w:rsidP="003077E2">
      <w:pPr>
        <w:ind w:right="-35"/>
        <w:jc w:val="center"/>
      </w:pPr>
      <w:r w:rsidRPr="003077E2">
        <w:t>(далее – П</w:t>
      </w:r>
      <w:r>
        <w:t>оложение</w:t>
      </w:r>
      <w:r w:rsidRPr="003077E2">
        <w:t>)</w:t>
      </w:r>
    </w:p>
    <w:p w:rsidR="006302EF" w:rsidRDefault="006302EF" w:rsidP="003077E2">
      <w:pPr>
        <w:ind w:firstLine="851"/>
      </w:pPr>
    </w:p>
    <w:p w:rsidR="00D261F8" w:rsidRDefault="00D261F8" w:rsidP="00D261F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 Общие положения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Положение определяет основные задачи</w:t>
      </w:r>
      <w:r w:rsidR="00496E77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формы подготовки населения Октябрьского района способам защиты и действиям в области</w:t>
      </w:r>
      <w:r w:rsidR="00496E77">
        <w:rPr>
          <w:rFonts w:eastAsiaTheme="minorHAnsi"/>
          <w:lang w:eastAsia="en-US"/>
        </w:rPr>
        <w:t xml:space="preserve"> обеспечения</w:t>
      </w:r>
      <w:r>
        <w:rPr>
          <w:rFonts w:eastAsiaTheme="minorHAnsi"/>
          <w:lang w:eastAsia="en-US"/>
        </w:rPr>
        <w:t xml:space="preserve"> гражданской обороны</w:t>
      </w:r>
      <w:r w:rsidR="00496E7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защиты от чрезвычайных ситуаций природного и техногенного характера, в том числе в чрезвычайных ситуац</w:t>
      </w:r>
      <w:r w:rsidR="00496E77">
        <w:rPr>
          <w:rFonts w:eastAsiaTheme="minorHAnsi"/>
          <w:lang w:eastAsia="en-US"/>
        </w:rPr>
        <w:t>иях мирного и военного времени</w:t>
      </w:r>
      <w:r>
        <w:rPr>
          <w:rFonts w:eastAsiaTheme="minorHAnsi"/>
          <w:lang w:eastAsia="en-US"/>
        </w:rPr>
        <w:t>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Подготовка населения Октябрьского района осуществляется в рамках единой системы подготовки в области гражданской обороны и защиты от чрезвычайных ситуаций природного и техногенного характера по соответствующим группам и категориям.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0F24" w:rsidRPr="00470F24" w:rsidRDefault="00D261F8" w:rsidP="00470F2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Основные задачи</w:t>
      </w:r>
      <w:r w:rsidR="00470F24">
        <w:rPr>
          <w:rFonts w:eastAsiaTheme="minorHAnsi"/>
          <w:lang w:eastAsia="en-US"/>
        </w:rPr>
        <w:t xml:space="preserve"> </w:t>
      </w:r>
      <w:r w:rsidR="00470F24" w:rsidRPr="00470F24">
        <w:rPr>
          <w:rFonts w:eastAsiaTheme="minorHAnsi"/>
          <w:lang w:eastAsia="en-US"/>
        </w:rPr>
        <w:t>подготовки населения</w:t>
      </w:r>
    </w:p>
    <w:p w:rsidR="00470F24" w:rsidRPr="00470F24" w:rsidRDefault="00496E77" w:rsidP="00470F2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Октябрьского района </w:t>
      </w:r>
      <w:r w:rsidR="00470F24" w:rsidRPr="00470F24">
        <w:rPr>
          <w:rFonts w:eastAsiaTheme="minorHAnsi"/>
          <w:lang w:eastAsia="en-US"/>
        </w:rPr>
        <w:t>в области гражданской обороны</w:t>
      </w:r>
      <w:r>
        <w:rPr>
          <w:rFonts w:eastAsiaTheme="minorHAnsi"/>
          <w:lang w:eastAsia="en-US"/>
        </w:rPr>
        <w:t xml:space="preserve"> и</w:t>
      </w:r>
      <w:r w:rsidR="00470F24" w:rsidRPr="00470F24">
        <w:rPr>
          <w:rFonts w:eastAsiaTheme="minorHAnsi"/>
          <w:lang w:eastAsia="en-US"/>
        </w:rPr>
        <w:t xml:space="preserve"> защиты от чрезвычайных</w:t>
      </w:r>
    </w:p>
    <w:p w:rsidR="00D261F8" w:rsidRDefault="00470F24" w:rsidP="00470F2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0F24">
        <w:rPr>
          <w:rFonts w:eastAsiaTheme="minorHAnsi"/>
          <w:lang w:eastAsia="en-US"/>
        </w:rPr>
        <w:t>ситуаций природного и техногенного характера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Основными задачами подготовки населения Октябрьского района в области гражданской обороны и защиты от чрезвычайных ситуаций природного и техногенного характера являются: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Подготовка к действиям по сигналам оповещения, основным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Выработка у </w:t>
      </w:r>
      <w:r w:rsidR="00470F24">
        <w:rPr>
          <w:rFonts w:eastAsiaTheme="minorHAnsi"/>
          <w:lang w:eastAsia="en-US"/>
        </w:rPr>
        <w:t>главы Октябрьского района, председателя комиссии по чрезвычайным ситуациям и обеспечению пожарной безопасности администрации Октябрьского района (</w:t>
      </w:r>
      <w:r w:rsidR="00470F24" w:rsidRPr="00A62282">
        <w:rPr>
          <w:rFonts w:eastAsiaTheme="minorHAnsi"/>
          <w:lang w:eastAsia="en-US"/>
        </w:rPr>
        <w:t>далее - КЧС и ОПБ Октябрьского района</w:t>
      </w:r>
      <w:r w:rsidR="00470F24">
        <w:rPr>
          <w:rFonts w:eastAsiaTheme="minorHAnsi"/>
          <w:lang w:eastAsia="en-US"/>
        </w:rPr>
        <w:t xml:space="preserve">), глав </w:t>
      </w:r>
      <w:r w:rsidR="00F1662B">
        <w:rPr>
          <w:rFonts w:eastAsiaTheme="minorHAnsi"/>
          <w:lang w:eastAsia="en-US"/>
        </w:rPr>
        <w:t xml:space="preserve">и председателей комиссий по чрезвычайным ситуациям и обеспечению пожарной безопасности </w:t>
      </w:r>
      <w:r w:rsidR="00470F24">
        <w:rPr>
          <w:rFonts w:eastAsiaTheme="minorHAnsi"/>
          <w:lang w:eastAsia="en-US"/>
        </w:rPr>
        <w:t xml:space="preserve">городских и сельских поселений, входящих в состав Октябрьского района, </w:t>
      </w:r>
      <w:r>
        <w:rPr>
          <w:rFonts w:eastAsiaTheme="minorHAnsi"/>
          <w:lang w:eastAsia="en-US"/>
        </w:rPr>
        <w:t xml:space="preserve">руководителей организаций Октябрьского района, умений и навыков управления силами и средствами, входящими в </w:t>
      </w:r>
      <w:r w:rsidR="00F1662B">
        <w:rPr>
          <w:rFonts w:eastAsiaTheme="minorHAnsi"/>
          <w:lang w:eastAsia="en-US"/>
        </w:rPr>
        <w:t>состав</w:t>
      </w:r>
      <w:r>
        <w:rPr>
          <w:rFonts w:eastAsiaTheme="minorHAnsi"/>
          <w:lang w:eastAsia="en-US"/>
        </w:rPr>
        <w:t xml:space="preserve"> </w:t>
      </w:r>
      <w:r w:rsidR="00F1662B">
        <w:rPr>
          <w:rFonts w:eastAsiaTheme="minorHAnsi"/>
          <w:lang w:eastAsia="en-US"/>
        </w:rPr>
        <w:t xml:space="preserve">Октябрьского </w:t>
      </w:r>
      <w:r>
        <w:rPr>
          <w:rFonts w:eastAsiaTheme="minorHAnsi"/>
          <w:lang w:eastAsia="en-US"/>
        </w:rPr>
        <w:t>районного звена территориальной подсистемы Ханты-Мансийского автономного округа - Югры единой государственной системы по предупреждению и ликвидации чрезвычайных ситуаций (далее - районное звено РСЧС).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Практическое усвоение работниками органов местного самоуправления и организаций, специально уполномоченных на решение задач по предупреждению и ликвидации чрезвычайных ситуаций, включенных в состав органов управления районного звена РСЧС (</w:t>
      </w:r>
      <w:r w:rsidRPr="00A62282">
        <w:rPr>
          <w:rFonts w:eastAsiaTheme="minorHAnsi"/>
          <w:lang w:eastAsia="en-US"/>
        </w:rPr>
        <w:t>далее - уполномоченные работники</w:t>
      </w:r>
      <w:r>
        <w:rPr>
          <w:rFonts w:eastAsiaTheme="minorHAnsi"/>
          <w:lang w:eastAsia="en-US"/>
        </w:rPr>
        <w:t>), в ходе учений и тренировок порядка действий при различных режимах функционирования районного звена РСЧС, а также при проведении аварийно-спасательных работ.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</w:t>
      </w:r>
      <w:r w:rsidR="00F1662B">
        <w:t xml:space="preserve">Овладение личным составом аварийно-спасательных и других видов формирований (далее - личный состав формирований и служб) приемами и способами действий по защите </w:t>
      </w:r>
      <w:r w:rsidR="00F1662B">
        <w:lastRenderedPageBreak/>
        <w:t>населения, материальных и культурных ценностей, возникающих при военных конфликтах или вследствие этих конфликтов, в чрезвычайных ситуациях природного и техногенного характера.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D261F8" w:rsidP="00D261F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Порядок организации подготовки населения</w:t>
      </w:r>
    </w:p>
    <w:p w:rsidR="00496E77" w:rsidRPr="00470F24" w:rsidRDefault="00496E77" w:rsidP="00496E7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Октябрьского района </w:t>
      </w:r>
      <w:r w:rsidRPr="00470F24">
        <w:rPr>
          <w:rFonts w:eastAsiaTheme="minorHAnsi"/>
          <w:lang w:eastAsia="en-US"/>
        </w:rPr>
        <w:t>в области гражданской обороны</w:t>
      </w:r>
      <w:r>
        <w:rPr>
          <w:rFonts w:eastAsiaTheme="minorHAnsi"/>
          <w:lang w:eastAsia="en-US"/>
        </w:rPr>
        <w:t xml:space="preserve"> и</w:t>
      </w:r>
      <w:r w:rsidRPr="00470F24">
        <w:rPr>
          <w:rFonts w:eastAsiaTheme="minorHAnsi"/>
          <w:lang w:eastAsia="en-US"/>
        </w:rPr>
        <w:t xml:space="preserve"> защиты от чрезвычайных</w:t>
      </w:r>
    </w:p>
    <w:p w:rsidR="00496E77" w:rsidRDefault="00496E77" w:rsidP="00496E7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0F24">
        <w:rPr>
          <w:rFonts w:eastAsiaTheme="minorHAnsi"/>
          <w:lang w:eastAsia="en-US"/>
        </w:rPr>
        <w:t>ситуаций природного и техногенного характера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Подготовка населения Октябрьского района в области</w:t>
      </w:r>
      <w:r w:rsidR="00496E77" w:rsidRPr="00496E77">
        <w:rPr>
          <w:rFonts w:eastAsiaTheme="minorHAnsi"/>
          <w:lang w:eastAsia="en-US"/>
        </w:rPr>
        <w:t xml:space="preserve"> </w:t>
      </w:r>
      <w:r w:rsidR="00496E77" w:rsidRPr="00470F24">
        <w:rPr>
          <w:rFonts w:eastAsiaTheme="minorHAnsi"/>
          <w:lang w:eastAsia="en-US"/>
        </w:rPr>
        <w:t>гражданской обороны</w:t>
      </w:r>
      <w:r w:rsidR="00496E77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защиты от чрезвычайных ситуаций является обязательной и предусматривает: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для обучающихся</w:t>
      </w:r>
      <w:r w:rsidR="00496E77">
        <w:rPr>
          <w:rFonts w:eastAsiaTheme="minorHAnsi"/>
          <w:lang w:eastAsia="en-US"/>
        </w:rPr>
        <w:t xml:space="preserve"> по основным общеобразовательным программам (кроме образовательных программ дошкольного образования) </w:t>
      </w:r>
      <w:r>
        <w:rPr>
          <w:rFonts w:eastAsiaTheme="minorHAnsi"/>
          <w:lang w:eastAsia="en-US"/>
        </w:rPr>
        <w:t xml:space="preserve">- проведение занятий в учебное время по соответствующим программам в рамках курса </w:t>
      </w:r>
      <w:r w:rsidR="00A6228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Основы безопасности жизнедеятельности</w:t>
      </w:r>
      <w:r w:rsidR="00A6228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дисциплины </w:t>
      </w:r>
      <w:r w:rsidR="00A6228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жизнедеятельности</w:t>
      </w:r>
      <w:r w:rsidR="00A6228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Дополнительное профессиональное образование по программам повышения квалификации или курсовое обучение в области защиты от чрезвычайных ситуаций получают или проходят: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1662B">
        <w:rPr>
          <w:rFonts w:eastAsiaTheme="minorHAnsi"/>
          <w:lang w:eastAsia="en-US"/>
        </w:rPr>
        <w:t>глава</w:t>
      </w:r>
      <w:r>
        <w:rPr>
          <w:rFonts w:eastAsiaTheme="minorHAnsi"/>
          <w:lang w:eastAsia="en-US"/>
        </w:rPr>
        <w:t xml:space="preserve"> Октябрьского района, председатель </w:t>
      </w:r>
      <w:r w:rsidRPr="00A62282">
        <w:rPr>
          <w:rFonts w:eastAsiaTheme="minorHAnsi"/>
          <w:lang w:eastAsia="en-US"/>
        </w:rPr>
        <w:t xml:space="preserve">КЧС и ОПБ </w:t>
      </w:r>
      <w:r w:rsidR="00F41080" w:rsidRPr="00A62282">
        <w:rPr>
          <w:rFonts w:eastAsiaTheme="minorHAnsi"/>
          <w:lang w:eastAsia="en-US"/>
        </w:rPr>
        <w:t>Октябрьского района</w:t>
      </w:r>
      <w:r w:rsidR="00F41080">
        <w:rPr>
          <w:rFonts w:eastAsiaTheme="minorHAnsi"/>
          <w:lang w:eastAsia="en-US"/>
        </w:rPr>
        <w:t xml:space="preserve">, </w:t>
      </w:r>
      <w:r w:rsidR="00F1662B">
        <w:rPr>
          <w:rFonts w:eastAsiaTheme="minorHAnsi"/>
          <w:lang w:eastAsia="en-US"/>
        </w:rPr>
        <w:t xml:space="preserve">главы и </w:t>
      </w:r>
      <w:r>
        <w:rPr>
          <w:rFonts w:eastAsiaTheme="minorHAnsi"/>
          <w:lang w:eastAsia="en-US"/>
        </w:rPr>
        <w:t xml:space="preserve">председатели комиссий по чрезвычайным ситуациям и обеспечению пожарной безопасности </w:t>
      </w:r>
      <w:r w:rsidR="00F41080">
        <w:rPr>
          <w:rFonts w:eastAsiaTheme="minorHAnsi"/>
          <w:lang w:eastAsia="en-US"/>
        </w:rPr>
        <w:t>городских и сельских поселений, входящ</w:t>
      </w:r>
      <w:r w:rsidR="00F1662B">
        <w:rPr>
          <w:rFonts w:eastAsiaTheme="minorHAnsi"/>
          <w:lang w:eastAsia="en-US"/>
        </w:rPr>
        <w:t>их в состав Октябрьского района</w:t>
      </w:r>
      <w:r w:rsidR="00F4108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в учебно-методических центрах по гражданской обороне и чрезвычайным ситуациям</w:t>
      </w:r>
      <w:r w:rsidR="00496E77">
        <w:rPr>
          <w:rFonts w:eastAsiaTheme="minorHAnsi"/>
          <w:lang w:eastAsia="en-US"/>
        </w:rPr>
        <w:t xml:space="preserve"> Ханты-Мансийского автономного округа - Югры</w:t>
      </w:r>
      <w:r>
        <w:rPr>
          <w:rFonts w:eastAsiaTheme="minorHAnsi"/>
          <w:lang w:eastAsia="en-US"/>
        </w:rPr>
        <w:t xml:space="preserve"> и в других организациях, осуществляющих образовательную деятельность по дополнительным профессиональным программам в области гражданской обороны, имеющих соответствующие лицензии;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члены КЧС и ОПБ </w:t>
      </w:r>
      <w:r w:rsidR="00F41080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- в учреждениях </w:t>
      </w:r>
      <w:r w:rsidR="00496E77">
        <w:rPr>
          <w:rFonts w:eastAsiaTheme="minorHAnsi"/>
          <w:lang w:eastAsia="en-US"/>
        </w:rPr>
        <w:t>Ханты-Мансийского автономного округа - Югры</w:t>
      </w:r>
      <w:r>
        <w:rPr>
          <w:rFonts w:eastAsiaTheme="minorHAnsi"/>
          <w:lang w:eastAsia="en-US"/>
        </w:rPr>
        <w:t>, осуществляющих обучение населения в области гражданской обороны и защиты от чрезвычайных ситуаций, а также в организациях, осуществляющих образовательную деятельность по дополнительным профессиональным программам в области гражданской обороны, имеющих соответствующие лицензии;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работники структурных подразделений организаций, специально уполномоченных на решение задач в области гражданской обороны и защиты от чрезвычайных ситуаций, - в организациях, осуществляющих образовательную деятельность по дополнительным профессиональным программам в области гражданской обороны, имеющих соответствующие лицензии;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преподаватели дисциплины </w:t>
      </w:r>
      <w:r w:rsidR="00A6228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жизнедеятельности</w:t>
      </w:r>
      <w:r w:rsidR="00A6228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преподаватели курса </w:t>
      </w:r>
      <w:r w:rsidR="00A6228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Основы безопасности жизнедеятельности</w:t>
      </w:r>
      <w:r w:rsidR="00A6228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- в учебных заведениях МЧС России, в учреждениях повышения квалификации Министерства образования и науки Российской Федерации, в учреждениях повышения квалификации других федеральных органов исполнительной власти, являющихся учредителями образовательных учреждений, в учреждениях </w:t>
      </w:r>
      <w:r w:rsidR="00496E77">
        <w:rPr>
          <w:rFonts w:eastAsiaTheme="minorHAnsi"/>
          <w:lang w:eastAsia="en-US"/>
        </w:rPr>
        <w:t>Ханты-Мансийского автономного округа - Югры</w:t>
      </w:r>
      <w:r>
        <w:rPr>
          <w:rFonts w:eastAsiaTheme="minorHAnsi"/>
          <w:lang w:eastAsia="en-US"/>
        </w:rPr>
        <w:t>, осуществляющих обучение населения в области гражданской обороны и защиты от чрезвычайных ситуаций и имеющих соответствующие лицензии;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руководители организаций, не отнесенных к соответствующим категориям по гражданской обороне, руководители занятий по гражданской обороне, руководители и инструкторы (консультанты) учебно-консультационных пунктов по гражданской обороне, руководители и работники эвакуационных органов организаций, диспетчеры потенциально опасных объектов, руководители служб и формирований, обеспечивающие осуществление </w:t>
      </w:r>
      <w:r>
        <w:rPr>
          <w:rFonts w:eastAsiaTheme="minorHAnsi"/>
          <w:lang w:eastAsia="en-US"/>
        </w:rPr>
        <w:lastRenderedPageBreak/>
        <w:t>мероприятий гражданской обороны и ликвидации чрезвычайных ситуаций организаций, - в учреждениях дополнительного образования или иных организациях, имеющих соответствующие лицензии.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Дополнительное профессиональное образование по программам повышения квалификации или курсовое обучение руководителей организаций, должностных лиц и работников гражданской обороны проводится не реже одного раза в пять лет, дополнительное профессиональное образование по программам повышения квалификации или курсовое обучение преподавателей курса </w:t>
      </w:r>
      <w:r w:rsidR="00A6228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Основы безопасности жизнедеятельности</w:t>
      </w:r>
      <w:r w:rsidR="00A6228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дисциплины </w:t>
      </w:r>
      <w:r w:rsidR="00A6228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жизнедеятельности</w:t>
      </w:r>
      <w:r w:rsidR="00A6228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организаций, осуществляющих образовательную деятельность, - не реже одного раза в три года. Для указанных категорий лиц, впервые назначенных на должность, прохождение курсового обучения в области защиты от чрезвычайных ситуаций или получение дополнительного профессионального образования в течение первого года работы является обязательным.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Дополнительное профессиональное образование по программам повышения квалификации или курсовое обучение может осуществляться по очной и очно-заочной формам обучения (в том числе с использованием дистанционных образовательных технологий).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Совершенствование знаний, умений и навыков населения </w:t>
      </w:r>
      <w:r w:rsidR="00F41080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в области гражданской обороны и защиты от чрезвычайных ситуаций природного и техногенного характера осуществляется в ходе проведения командно-штабных, тактико-специальных и комплексных учений, а также тренировок, проводимых организациями </w:t>
      </w:r>
      <w:r w:rsidR="00496E77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согласно плану основных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учитывая, что координацию и методическое сопровождение по перспективному планированию проведения учений и тренировок осуществляют </w:t>
      </w:r>
      <w:r w:rsidR="00F41080">
        <w:rPr>
          <w:rFonts w:eastAsiaTheme="minorHAnsi"/>
          <w:lang w:eastAsia="en-US"/>
        </w:rPr>
        <w:t>отдел гражданской защиты населения администрации Октябрьского района</w:t>
      </w:r>
      <w:r>
        <w:rPr>
          <w:rFonts w:eastAsiaTheme="minorHAnsi"/>
          <w:lang w:eastAsia="en-US"/>
        </w:rPr>
        <w:t xml:space="preserve"> и организации с учетом их периодичности.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</w:t>
      </w:r>
      <w:r w:rsidR="00F41080" w:rsidRPr="003031E8">
        <w:rPr>
          <w:rFonts w:eastAsiaTheme="minorHAnsi"/>
          <w:lang w:eastAsia="en-US"/>
        </w:rPr>
        <w:t>Отдел гражданской защиты населения администрации Октябрьского района</w:t>
      </w:r>
      <w:r w:rsidRPr="003031E8">
        <w:rPr>
          <w:rFonts w:eastAsiaTheme="minorHAnsi"/>
          <w:lang w:eastAsia="en-US"/>
        </w:rPr>
        <w:t xml:space="preserve"> во исполнение Положения согласовывает с соответствующими структурными подразделениями администрации </w:t>
      </w:r>
      <w:r w:rsidR="00496E77" w:rsidRPr="003031E8">
        <w:rPr>
          <w:rFonts w:eastAsiaTheme="minorHAnsi"/>
          <w:lang w:eastAsia="en-US"/>
        </w:rPr>
        <w:t>Октябрьского района</w:t>
      </w:r>
      <w:r w:rsidRPr="003031E8">
        <w:rPr>
          <w:rFonts w:eastAsiaTheme="minorHAnsi"/>
          <w:lang w:eastAsia="en-US"/>
        </w:rPr>
        <w:t xml:space="preserve"> программы подготовки населения</w:t>
      </w:r>
      <w:r w:rsidR="00EC2E8F" w:rsidRPr="003031E8">
        <w:rPr>
          <w:rFonts w:eastAsiaTheme="minorHAnsi"/>
          <w:lang w:eastAsia="en-US"/>
        </w:rPr>
        <w:t xml:space="preserve"> Октябрьского района</w:t>
      </w:r>
      <w:r w:rsidRPr="003031E8">
        <w:rPr>
          <w:rFonts w:eastAsiaTheme="minorHAnsi"/>
          <w:lang w:eastAsia="en-US"/>
        </w:rPr>
        <w:t>, планы повышения квалификации должностных лиц и специалистов в области гражданской обороны и защиты от чрезвычайных ситуаций природного и техногенного характера, заключает соответствующие договоры.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1F8" w:rsidRDefault="00A426C8" w:rsidP="00D261F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261F8">
        <w:rPr>
          <w:rFonts w:eastAsiaTheme="minorHAnsi"/>
          <w:lang w:eastAsia="en-US"/>
        </w:rPr>
        <w:t>. Финансирование</w:t>
      </w:r>
    </w:p>
    <w:p w:rsidR="00D261F8" w:rsidRDefault="00D261F8" w:rsidP="00D261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2282" w:rsidRPr="00AE2856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 </w:t>
      </w:r>
      <w:r w:rsidR="00A62282" w:rsidRPr="00AE2856">
        <w:rPr>
          <w:rFonts w:eastAsiaTheme="minorHAnsi"/>
          <w:lang w:eastAsia="en-US"/>
        </w:rPr>
        <w:t xml:space="preserve">Финансирование подготовки председателя КЧС и ОПБ Октябрьского района, председателей комиссий по чрезвычайным ситуациям и обеспечению пожарной безопасности органов местного самоуправления городских и сельских поселений Октябрьского района, уполномоченных работников, подготовки неработающего населения, в том числе проведение органами местного самоуправления учений и тренировок, осуществляется за счет средств бюджетов </w:t>
      </w:r>
      <w:r w:rsidR="00AE2856">
        <w:rPr>
          <w:rFonts w:eastAsiaTheme="minorHAnsi"/>
          <w:lang w:eastAsia="en-US"/>
        </w:rPr>
        <w:t xml:space="preserve">соответствующих </w:t>
      </w:r>
      <w:r w:rsidR="00A62282" w:rsidRPr="00AE2856">
        <w:rPr>
          <w:rFonts w:eastAsiaTheme="minorHAnsi"/>
          <w:lang w:eastAsia="en-US"/>
        </w:rPr>
        <w:t>муниципальных образований.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Финансирование подготовки работающего населения </w:t>
      </w:r>
      <w:r w:rsidR="00EC2E8F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в области гражданской обороны и защиты от чрезвычайных ситуаций природного и техногенного характера, подготовки и аттестации формирований, а также проведения организациями учений и тренировок осуществляется за счет средств организаций, расположенных на территории </w:t>
      </w:r>
      <w:r w:rsidR="00B22B27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>, независимо от их организационно-правовых форм.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261F8" w:rsidRDefault="00A426C8" w:rsidP="00A62282">
      <w:pPr>
        <w:autoSpaceDE w:val="0"/>
        <w:autoSpaceDN w:val="0"/>
        <w:adjustRightInd w:val="0"/>
        <w:ind w:firstLine="851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D261F8">
        <w:rPr>
          <w:rFonts w:eastAsiaTheme="minorHAnsi"/>
          <w:lang w:eastAsia="en-US"/>
        </w:rPr>
        <w:t>. Ответственность</w:t>
      </w: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261F8" w:rsidRDefault="00D261F8" w:rsidP="00A622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За невыполнение или ненадлежащее выполнение норм законодательства по подготовке населения </w:t>
      </w:r>
      <w:r w:rsidR="00A426C8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в области гражданской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законодательству Российской Федерации.</w:t>
      </w:r>
    </w:p>
    <w:p w:rsidR="005768DB" w:rsidRDefault="00D261F8" w:rsidP="00AE2856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lastRenderedPageBreak/>
        <w:t xml:space="preserve">5.2. Общее руководство организацией пропаганды знаний в области защиты населения </w:t>
      </w:r>
      <w:r w:rsidR="00A426C8">
        <w:rPr>
          <w:rFonts w:eastAsiaTheme="minorHAnsi"/>
          <w:lang w:eastAsia="en-US"/>
        </w:rPr>
        <w:t>Октябрьского района</w:t>
      </w:r>
      <w:r>
        <w:rPr>
          <w:rFonts w:eastAsiaTheme="minorHAnsi"/>
          <w:lang w:eastAsia="en-US"/>
        </w:rPr>
        <w:t xml:space="preserve"> и подготовки его к действиям в чрезвычайных ситуациях осуществляют руководители всех уровней в соответствии с законодательством Российской Федерации в указанной области.</w:t>
      </w:r>
    </w:p>
    <w:sectPr w:rsidR="005768DB" w:rsidSect="00650B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59" w:rsidRDefault="00A47F59">
      <w:r>
        <w:separator/>
      </w:r>
    </w:p>
  </w:endnote>
  <w:endnote w:type="continuationSeparator" w:id="0">
    <w:p w:rsidR="00A47F59" w:rsidRDefault="00A4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52" w:rsidRDefault="00EF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752" w:rsidRDefault="00A47F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A47F5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A47F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59" w:rsidRDefault="00A47F59">
      <w:r>
        <w:separator/>
      </w:r>
    </w:p>
  </w:footnote>
  <w:footnote w:type="continuationSeparator" w:id="0">
    <w:p w:rsidR="00A47F59" w:rsidRDefault="00A4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A47F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A47F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6" w:rsidRDefault="00A47F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F"/>
    <w:rsid w:val="00000F21"/>
    <w:rsid w:val="00032621"/>
    <w:rsid w:val="000C252F"/>
    <w:rsid w:val="001527F3"/>
    <w:rsid w:val="00163639"/>
    <w:rsid w:val="002751FD"/>
    <w:rsid w:val="002D429A"/>
    <w:rsid w:val="003031E8"/>
    <w:rsid w:val="003077E2"/>
    <w:rsid w:val="0038307E"/>
    <w:rsid w:val="00394D1C"/>
    <w:rsid w:val="003B4099"/>
    <w:rsid w:val="003D18E1"/>
    <w:rsid w:val="003D25C2"/>
    <w:rsid w:val="00470F24"/>
    <w:rsid w:val="00496E77"/>
    <w:rsid w:val="00501329"/>
    <w:rsid w:val="00527DA1"/>
    <w:rsid w:val="005768DB"/>
    <w:rsid w:val="006302EF"/>
    <w:rsid w:val="00650BF4"/>
    <w:rsid w:val="006B438A"/>
    <w:rsid w:val="008B513F"/>
    <w:rsid w:val="00A426C8"/>
    <w:rsid w:val="00A47F59"/>
    <w:rsid w:val="00A62282"/>
    <w:rsid w:val="00A9122D"/>
    <w:rsid w:val="00AE2856"/>
    <w:rsid w:val="00B22B27"/>
    <w:rsid w:val="00C11776"/>
    <w:rsid w:val="00D261F8"/>
    <w:rsid w:val="00EA0C8D"/>
    <w:rsid w:val="00EC2E8F"/>
    <w:rsid w:val="00EF7916"/>
    <w:rsid w:val="00F1662B"/>
    <w:rsid w:val="00F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F12E-7B5D-4C83-9401-153301A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2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02EF"/>
  </w:style>
  <w:style w:type="paragraph" w:styleId="a6">
    <w:name w:val="header"/>
    <w:basedOn w:val="a"/>
    <w:link w:val="a7"/>
    <w:rsid w:val="00630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077E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61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42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A4B1208244411D01210B76DD8540375F773138DC4C92ED19AFEF29D9EDA1DA8F3EF328FCEB33EM7F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55A4B1208244411D0120EBA7BB4030C71FC2D1F8EC1C07E88CBF8A5C2CEDC48E8B3E967CC8ABC3B79A064BDM2FF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5A4B1208244411D01210B76DD8540375F777148BC7C92ED19AFEF29D9EDA1DA8F3EF328FCEB13FM7F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55A4B1208244411D01210B76DD8540375F6761A89CDC92ED19AFEF29D9EDA1DA8F3EF328FCEB03AM7F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A4B1208244411D01210B76DD8540376FE721589C2C92ED19AFEF29D9EDA1DA8F3EF3AM8F7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A7EA-4721-4929-B23C-A1CB98B4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KowalskihSV</cp:lastModifiedBy>
  <cp:revision>2</cp:revision>
  <cp:lastPrinted>2017-06-08T13:27:00Z</cp:lastPrinted>
  <dcterms:created xsi:type="dcterms:W3CDTF">2017-06-09T04:44:00Z</dcterms:created>
  <dcterms:modified xsi:type="dcterms:W3CDTF">2017-06-09T04:44:00Z</dcterms:modified>
</cp:coreProperties>
</file>